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974FE9" w14:textId="77777777" w:rsidR="00B800FB" w:rsidRPr="00B800FB" w:rsidRDefault="00B800FB" w:rsidP="00B800FB">
      <w:pPr>
        <w:rPr>
          <w:b/>
          <w:bCs/>
        </w:rPr>
      </w:pPr>
      <w:proofErr w:type="gramStart"/>
      <w:r w:rsidRPr="00B800FB">
        <w:rPr>
          <w:rFonts w:hint="eastAsia"/>
          <w:b/>
          <w:bCs/>
        </w:rPr>
        <w:t>基于绝影</w:t>
      </w:r>
      <w:proofErr w:type="gramEnd"/>
      <w:r w:rsidRPr="00B800FB">
        <w:rPr>
          <w:rFonts w:hint="eastAsia"/>
          <w:b/>
          <w:bCs/>
        </w:rPr>
        <w:t xml:space="preserve"> Lite3 机器狗的阿尔兹海默症陪伴</w:t>
      </w:r>
      <w:proofErr w:type="gramStart"/>
      <w:r w:rsidRPr="00B800FB">
        <w:rPr>
          <w:rFonts w:hint="eastAsia"/>
          <w:b/>
          <w:bCs/>
        </w:rPr>
        <w:t>犬系统</w:t>
      </w:r>
      <w:proofErr w:type="gramEnd"/>
      <w:r w:rsidRPr="00B800FB">
        <w:rPr>
          <w:rFonts w:hint="eastAsia"/>
          <w:b/>
          <w:bCs/>
        </w:rPr>
        <w:t>产品说明书</w:t>
      </w:r>
    </w:p>
    <w:p w14:paraId="52E15457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一、总体介绍</w:t>
      </w:r>
    </w:p>
    <w:p w14:paraId="296D7E60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（一）项目背景、提出问题</w:t>
      </w:r>
    </w:p>
    <w:p w14:paraId="6895EA83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t>随着人口老龄化趋势加剧，阿尔茨海默症患者数量持续增长，他们在日常生活中普遍面临记忆衰退、认知障碍以及安全监护缺失等多重挑战。一方面，患者往往难以记住亲属信息、服药时间、家庭住址等关键内容，导致生活自理能力下降；另一方面，家属也承受着繁重的照护压力，远程监护困难，传统照护方式缺乏智能支持，难以满足患者在陪伴交流与安全预警等方面的深层次需求。目前市场上针对该群体的专属智能辅助设备仍较为稀缺，且普遍存在功能单一、交互体验不佳等问题。</w:t>
      </w:r>
    </w:p>
    <w:p w14:paraId="5A5281EC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t>针对以上痛点，可引入多项智能辅助功能：通过问答系统，帮助患者获取家庭信息、住址，并提醒未来待办事项；借助</w:t>
      </w:r>
      <w:proofErr w:type="gramStart"/>
      <w:r w:rsidRPr="00B800FB">
        <w:rPr>
          <w:rFonts w:hint="eastAsia"/>
        </w:rPr>
        <w:t>二维码或</w:t>
      </w:r>
      <w:proofErr w:type="gramEnd"/>
      <w:r w:rsidRPr="00B800FB">
        <w:rPr>
          <w:rFonts w:hint="eastAsia"/>
        </w:rPr>
        <w:t>条形码识别技术，将药品等重要物品信息数字化，便于患者随时查询；结合人脸识别功能，辅助患者识别亲友与陌生人，增强社交安全感；此外，通过照片识别技术，帮助患者回顾旅游等具有纪念意义的场景，唤起珍贵记忆。</w:t>
      </w:r>
    </w:p>
    <w:p w14:paraId="2A4F2EE0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（二）解决方案</w:t>
      </w:r>
    </w:p>
    <w:p w14:paraId="3AC60FAE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t>本项目</w:t>
      </w:r>
      <w:proofErr w:type="gramStart"/>
      <w:r w:rsidRPr="00B800FB">
        <w:rPr>
          <w:rFonts w:hint="eastAsia"/>
        </w:rPr>
        <w:t>依托绝影</w:t>
      </w:r>
      <w:proofErr w:type="gramEnd"/>
      <w:r w:rsidRPr="00B800FB">
        <w:rPr>
          <w:rFonts w:hint="eastAsia"/>
        </w:rPr>
        <w:t xml:space="preserve"> Lite3 机器狗硬件平台，集成昇腾 AI 芯片（香橙派 AI Pro，20T）、ROS 2 环境及多模态感知模块，构建智能陪伴与辅助系统。通过视觉（人脸、条码、场景、动作识别）、听觉（语音转写、环境声检测）感知技术，结合本地 / 云端 AI 推理，实现辅助记忆、对话陪伴、运动交互、环境安全监护及远程</w:t>
      </w:r>
      <w:proofErr w:type="gramStart"/>
      <w:r w:rsidRPr="00B800FB">
        <w:rPr>
          <w:rFonts w:hint="eastAsia"/>
        </w:rPr>
        <w:t>照护五</w:t>
      </w:r>
      <w:proofErr w:type="gramEnd"/>
      <w:r w:rsidRPr="00B800FB">
        <w:rPr>
          <w:rFonts w:hint="eastAsia"/>
        </w:rPr>
        <w:t>大核心功能，为阿尔兹海默症患者提供全方位智能支持。</w:t>
      </w:r>
    </w:p>
    <w:p w14:paraId="5B546AEA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（三）整体图片</w:t>
      </w:r>
    </w:p>
    <w:p w14:paraId="509671A4" w14:textId="780B823B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</w:rPr>
        <w:lastRenderedPageBreak/>
        <w:drawing>
          <wp:inline distT="0" distB="0" distL="0" distR="0" wp14:anchorId="52477A4C" wp14:editId="02F7D0A2">
            <wp:extent cx="5264150" cy="3994150"/>
            <wp:effectExtent l="0" t="0" r="0" b="6350"/>
            <wp:docPr id="9856894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0FB">
        <w:rPr>
          <w:rFonts w:hint="eastAsia"/>
          <w:b/>
          <w:bCs/>
        </w:rPr>
        <w:t xml:space="preserve"> </w:t>
      </w:r>
    </w:p>
    <w:p w14:paraId="36928A3A" w14:textId="33D92C44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</w:rPr>
        <w:drawing>
          <wp:inline distT="0" distB="0" distL="0" distR="0" wp14:anchorId="1B2BA6C1" wp14:editId="3385ECC6">
            <wp:extent cx="5264150" cy="3956050"/>
            <wp:effectExtent l="0" t="0" r="0" b="6350"/>
            <wp:docPr id="5383144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0FB">
        <w:rPr>
          <w:rFonts w:hint="eastAsia"/>
          <w:b/>
          <w:bCs/>
        </w:rPr>
        <w:t xml:space="preserve"> </w:t>
      </w:r>
    </w:p>
    <w:p w14:paraId="2ECDB142" w14:textId="6E5EAA86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</w:rPr>
        <w:lastRenderedPageBreak/>
        <w:drawing>
          <wp:inline distT="0" distB="0" distL="0" distR="0" wp14:anchorId="74A8F83A" wp14:editId="7AC4E3A8">
            <wp:extent cx="5264150" cy="3956050"/>
            <wp:effectExtent l="0" t="0" r="0" b="6350"/>
            <wp:docPr id="1983179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0FB">
        <w:rPr>
          <w:rFonts w:hint="eastAsia"/>
          <w:b/>
          <w:bCs/>
        </w:rPr>
        <w:t xml:space="preserve"> </w:t>
      </w:r>
    </w:p>
    <w:p w14:paraId="2415F0D1" w14:textId="4D9793ED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</w:rPr>
        <w:drawing>
          <wp:inline distT="0" distB="0" distL="0" distR="0" wp14:anchorId="1147B92B" wp14:editId="062B7E43">
            <wp:extent cx="5264150" cy="3956050"/>
            <wp:effectExtent l="0" t="0" r="0" b="6350"/>
            <wp:docPr id="13018583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0FB">
        <w:rPr>
          <w:rFonts w:hint="eastAsia"/>
          <w:b/>
          <w:bCs/>
        </w:rPr>
        <w:t xml:space="preserve"> </w:t>
      </w:r>
    </w:p>
    <w:p w14:paraId="78C45278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（四）方案效果</w:t>
      </w:r>
    </w:p>
    <w:p w14:paraId="1E9CCFEA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lastRenderedPageBreak/>
        <w:t>系统可实现以下核心效果：</w:t>
      </w:r>
    </w:p>
    <w:p w14:paraId="00E1037A" w14:textId="77777777" w:rsidR="00B800FB" w:rsidRPr="00B800FB" w:rsidRDefault="00B800FB" w:rsidP="00B800FB">
      <w:pPr>
        <w:numPr>
          <w:ilvl w:val="0"/>
          <w:numId w:val="1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辅助记忆：快速检索亲属信息、家庭地址、照片背景故事，缓解患者记忆衰退困扰；</w:t>
      </w:r>
    </w:p>
    <w:p w14:paraId="534F0D07" w14:textId="77777777" w:rsidR="00B800FB" w:rsidRPr="00B800FB" w:rsidRDefault="00B800FB" w:rsidP="00B800FB">
      <w:pPr>
        <w:numPr>
          <w:ilvl w:val="0"/>
          <w:numId w:val="1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安全监护：实时检测跌倒、异常噪声及长时间无交互情况，触发报警并通知家属；</w:t>
      </w:r>
    </w:p>
    <w:p w14:paraId="1AB397BE" w14:textId="77777777" w:rsidR="00B800FB" w:rsidRPr="00B800FB" w:rsidRDefault="00B800FB" w:rsidP="00B800FB">
      <w:pPr>
        <w:numPr>
          <w:ilvl w:val="0"/>
          <w:numId w:val="1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精准提醒：按时提醒服药、重要事件，避免遗漏关键事项；</w:t>
      </w:r>
    </w:p>
    <w:p w14:paraId="76D11CED" w14:textId="77777777" w:rsidR="00B800FB" w:rsidRPr="00B800FB" w:rsidRDefault="00B800FB" w:rsidP="00B800FB">
      <w:pPr>
        <w:numPr>
          <w:ilvl w:val="0"/>
          <w:numId w:val="1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个性化交互：支持专属人声合成（如亲属声音）、语音对话及动作响应，提升陪伴感；</w:t>
      </w:r>
    </w:p>
    <w:p w14:paraId="4F4FA62F" w14:textId="77777777" w:rsidR="00B800FB" w:rsidRPr="00B800FB" w:rsidRDefault="00B800FB" w:rsidP="00B800FB">
      <w:pPr>
        <w:numPr>
          <w:ilvl w:val="0"/>
          <w:numId w:val="1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远程联动：家属可通过手机查看实时画面、与患者对话，降低照护压力。</w:t>
      </w:r>
    </w:p>
    <w:p w14:paraId="3DA73D1B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（五）应用场景与总结</w:t>
      </w:r>
    </w:p>
    <w:p w14:paraId="53DFFB17" w14:textId="77777777" w:rsidR="00B800FB" w:rsidRPr="00B800FB" w:rsidRDefault="00B800FB" w:rsidP="00B800FB">
      <w:pPr>
        <w:numPr>
          <w:ilvl w:val="0"/>
          <w:numId w:val="2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家庭日常场景</w:t>
      </w:r>
      <w:r w:rsidRPr="00B800FB">
        <w:rPr>
          <w:rFonts w:hint="eastAsia"/>
        </w:rPr>
        <w:t>：患者在家中查询亲属信息、询问服药要求、回忆照片故事时，</w:t>
      </w:r>
      <w:proofErr w:type="gramStart"/>
      <w:r w:rsidRPr="00B800FB">
        <w:rPr>
          <w:rFonts w:hint="eastAsia"/>
        </w:rPr>
        <w:t>机器狗可即时</w:t>
      </w:r>
      <w:proofErr w:type="gramEnd"/>
      <w:r w:rsidRPr="00B800FB">
        <w:rPr>
          <w:rFonts w:hint="eastAsia"/>
        </w:rPr>
        <w:t>响应，提供语音与动作反馈；</w:t>
      </w:r>
    </w:p>
    <w:p w14:paraId="52B089BB" w14:textId="77777777" w:rsidR="00B800FB" w:rsidRPr="00B800FB" w:rsidRDefault="00B800FB" w:rsidP="00B800FB">
      <w:pPr>
        <w:numPr>
          <w:ilvl w:val="0"/>
          <w:numId w:val="2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安全监护场景</w:t>
      </w:r>
      <w:r w:rsidRPr="00B800FB">
        <w:rPr>
          <w:rFonts w:hint="eastAsia"/>
        </w:rPr>
        <w:t>：患者独处时出现跌倒、呼救等情况，系统自动触发报警，同步推送画面至家属手机；</w:t>
      </w:r>
    </w:p>
    <w:p w14:paraId="59A0A5BF" w14:textId="77777777" w:rsidR="00B800FB" w:rsidRPr="00B800FB" w:rsidRDefault="00B800FB" w:rsidP="00B800FB">
      <w:pPr>
        <w:numPr>
          <w:ilvl w:val="0"/>
          <w:numId w:val="2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远程照护场景</w:t>
      </w:r>
      <w:r w:rsidRPr="00B800FB">
        <w:rPr>
          <w:rFonts w:hint="eastAsia"/>
        </w:rPr>
        <w:t>：家属不在身边时，通过手机查看患者状态，发送语音指令与患者互动，远程确认患者安全。</w:t>
      </w:r>
    </w:p>
    <w:p w14:paraId="03036FED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t>本系统以 “感知 - 认知 - 执行” 为核心逻辑，将 AI 技术与机器狗硬件深度融合，填补了阿尔兹海默症患者智能陪伴设备的功能空白，实现 “安全监护 + 记忆辅助 + 情感陪伴” 三位一体的服务效果。</w:t>
      </w:r>
    </w:p>
    <w:p w14:paraId="35E97AEA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二、产品设计</w:t>
      </w:r>
    </w:p>
    <w:p w14:paraId="591D361B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（一）系统架构</w:t>
      </w:r>
    </w:p>
    <w:p w14:paraId="50B18525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t>系统采用四层架构设计，各层级功能与技术支撑如下：</w:t>
      </w:r>
    </w:p>
    <w:p w14:paraId="454DC664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t>表 1 系统架构各层级功能与技术支撑表</w:t>
      </w:r>
    </w:p>
    <w:tbl>
      <w:tblPr>
        <w:tblW w:w="0" w:type="auto"/>
        <w:tblInd w:w="-1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411"/>
        <w:gridCol w:w="4245"/>
      </w:tblGrid>
      <w:tr w:rsidR="00B800FB" w:rsidRPr="00B800FB" w14:paraId="3731F7D0" w14:textId="77777777" w:rsidTr="00B800F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3C0BE06" w14:textId="77777777" w:rsidR="00B800FB" w:rsidRPr="00B800FB" w:rsidRDefault="00B800FB" w:rsidP="00B800FB">
            <w:pPr>
              <w:rPr>
                <w:rFonts w:hint="eastAsia"/>
                <w:b/>
                <w:bCs/>
              </w:rPr>
            </w:pPr>
            <w:r w:rsidRPr="00B800FB">
              <w:rPr>
                <w:rFonts w:hint="eastAsia"/>
                <w:b/>
                <w:bCs/>
              </w:rPr>
              <w:t>层级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446C1E6" w14:textId="77777777" w:rsidR="00B800FB" w:rsidRPr="00B800FB" w:rsidRDefault="00B800FB" w:rsidP="00B800FB">
            <w:pPr>
              <w:rPr>
                <w:rFonts w:hint="eastAsia"/>
                <w:b/>
                <w:bCs/>
              </w:rPr>
            </w:pPr>
            <w:r w:rsidRPr="00B800FB">
              <w:rPr>
                <w:rFonts w:hint="eastAsia"/>
                <w:b/>
                <w:bCs/>
              </w:rPr>
              <w:t>核心功能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989669A" w14:textId="77777777" w:rsidR="00B800FB" w:rsidRPr="00B800FB" w:rsidRDefault="00B800FB" w:rsidP="00B800FB">
            <w:pPr>
              <w:rPr>
                <w:rFonts w:hint="eastAsia"/>
                <w:b/>
                <w:bCs/>
              </w:rPr>
            </w:pPr>
            <w:r w:rsidRPr="00B800FB">
              <w:rPr>
                <w:rFonts w:hint="eastAsia"/>
                <w:b/>
                <w:bCs/>
              </w:rPr>
              <w:t>技术支撑</w:t>
            </w:r>
          </w:p>
        </w:tc>
      </w:tr>
      <w:tr w:rsidR="00B800FB" w:rsidRPr="00B800FB" w14:paraId="22C4263E" w14:textId="77777777" w:rsidTr="00B800FB">
        <w:trPr>
          <w:trHeight w:val="1678"/>
        </w:trPr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2FCC68C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t>应用层（交互）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659B67D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t>辅助记忆、对话交互、主动提醒、动作陪伴、远程监护、安全报警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ABA93C8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t>app手机端界面、远程通信协议</w:t>
            </w:r>
          </w:p>
        </w:tc>
      </w:tr>
      <w:tr w:rsidR="00B800FB" w:rsidRPr="00B800FB" w14:paraId="2591228D" w14:textId="77777777" w:rsidTr="00B800FB"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9FBD00B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lastRenderedPageBreak/>
              <w:t>感知与认知层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C6926B1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t>多模态感知（视觉、听觉）、自然语言处理、记忆检索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8FE0EF8" w14:textId="77777777" w:rsidR="00B800FB" w:rsidRPr="00B800FB" w:rsidRDefault="00B800FB" w:rsidP="00B800FB">
            <w:pPr>
              <w:rPr>
                <w:rFonts w:hint="eastAsia"/>
              </w:rPr>
            </w:pPr>
            <w:proofErr w:type="spellStart"/>
            <w:r w:rsidRPr="00B800FB">
              <w:rPr>
                <w:rFonts w:hint="eastAsia"/>
              </w:rPr>
              <w:t>Dlib</w:t>
            </w:r>
            <w:proofErr w:type="spellEnd"/>
            <w:r w:rsidRPr="00B800FB">
              <w:rPr>
                <w:rFonts w:hint="eastAsia"/>
              </w:rPr>
              <w:t>（人脸）、</w:t>
            </w:r>
            <w:proofErr w:type="spellStart"/>
            <w:r w:rsidRPr="00B800FB">
              <w:rPr>
                <w:rFonts w:hint="eastAsia"/>
              </w:rPr>
              <w:t>pyzbar</w:t>
            </w:r>
            <w:proofErr w:type="spellEnd"/>
            <w:r w:rsidRPr="00B800FB">
              <w:rPr>
                <w:rFonts w:hint="eastAsia"/>
              </w:rPr>
              <w:t>（条码）、</w:t>
            </w:r>
            <w:proofErr w:type="spellStart"/>
            <w:r w:rsidRPr="00B800FB">
              <w:rPr>
                <w:rFonts w:hint="eastAsia"/>
              </w:rPr>
              <w:t>MediaPipe</w:t>
            </w:r>
            <w:proofErr w:type="spellEnd"/>
            <w:r w:rsidRPr="00B800FB">
              <w:rPr>
                <w:rFonts w:hint="eastAsia"/>
              </w:rPr>
              <w:t xml:space="preserve"> Pose（动作）、</w:t>
            </w:r>
            <w:proofErr w:type="spellStart"/>
            <w:r w:rsidRPr="00B800FB">
              <w:rPr>
                <w:rFonts w:hint="eastAsia"/>
              </w:rPr>
              <w:t>Vosk</w:t>
            </w:r>
            <w:proofErr w:type="spellEnd"/>
            <w:r w:rsidRPr="00B800FB">
              <w:rPr>
                <w:rFonts w:hint="eastAsia"/>
              </w:rPr>
              <w:t>（ASR）、</w:t>
            </w:r>
            <w:proofErr w:type="spellStart"/>
            <w:r w:rsidRPr="00B800FB">
              <w:rPr>
                <w:rFonts w:hint="eastAsia"/>
              </w:rPr>
              <w:t>YAMNet</w:t>
            </w:r>
            <w:proofErr w:type="spellEnd"/>
            <w:r w:rsidRPr="00B800FB">
              <w:rPr>
                <w:rFonts w:hint="eastAsia"/>
              </w:rPr>
              <w:t>（环境声）、Sentence-BERT（向量化）、FAISS（检索）</w:t>
            </w:r>
          </w:p>
        </w:tc>
      </w:tr>
      <w:tr w:rsidR="00B800FB" w:rsidRPr="00B800FB" w14:paraId="44DA6341" w14:textId="77777777" w:rsidTr="00B800FB"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BE748A0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t>执行与控制层（ROS2）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2D9EDF5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t>运动控制、音频输出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D8A7C95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t>机器狗 API、pyttsx3（基础 TTS）、GPT-</w:t>
            </w:r>
            <w:proofErr w:type="spellStart"/>
            <w:r w:rsidRPr="00B800FB">
              <w:rPr>
                <w:rFonts w:hint="eastAsia"/>
              </w:rPr>
              <w:t>SoVITS</w:t>
            </w:r>
            <w:proofErr w:type="spellEnd"/>
            <w:r w:rsidRPr="00B800FB">
              <w:rPr>
                <w:rFonts w:hint="eastAsia"/>
              </w:rPr>
              <w:t>（个性化人声）</w:t>
            </w:r>
          </w:p>
        </w:tc>
      </w:tr>
      <w:tr w:rsidR="00B800FB" w:rsidRPr="00B800FB" w14:paraId="5AD07502" w14:textId="77777777" w:rsidTr="00B800FB"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91EA097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t>硬件与基础设施层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7036A83" w14:textId="77777777" w:rsidR="00B800FB" w:rsidRPr="00B800FB" w:rsidRDefault="00B800FB" w:rsidP="00B800FB">
            <w:pPr>
              <w:rPr>
                <w:rFonts w:hint="eastAsia"/>
              </w:rPr>
            </w:pPr>
            <w:r w:rsidRPr="00B800FB">
              <w:rPr>
                <w:rFonts w:hint="eastAsia"/>
              </w:rPr>
              <w:t>设备支撑、数据采集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91A237E" w14:textId="77777777" w:rsidR="00B800FB" w:rsidRPr="00B800FB" w:rsidRDefault="00B800FB" w:rsidP="00B800FB">
            <w:pPr>
              <w:rPr>
                <w:rFonts w:hint="eastAsia"/>
              </w:rPr>
            </w:pPr>
            <w:proofErr w:type="gramStart"/>
            <w:r w:rsidRPr="00B800FB">
              <w:rPr>
                <w:rFonts w:hint="eastAsia"/>
              </w:rPr>
              <w:t>绝影</w:t>
            </w:r>
            <w:proofErr w:type="gramEnd"/>
            <w:r w:rsidRPr="00B800FB">
              <w:rPr>
                <w:rFonts w:hint="eastAsia"/>
              </w:rPr>
              <w:t xml:space="preserve"> Lite3（陀螺仪、加速度计、里程计、广角相机）、香橙派 AI Pro（深度相机、麦克风、扬声器连接）</w:t>
            </w:r>
          </w:p>
        </w:tc>
      </w:tr>
    </w:tbl>
    <w:p w14:paraId="0A25BE92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（二）核心模块设计</w:t>
      </w:r>
    </w:p>
    <w:p w14:paraId="650CAFA5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  <w:b/>
          <w:bCs/>
        </w:rPr>
        <w:t>1.感知模块</w:t>
      </w:r>
    </w:p>
    <w:p w14:paraId="32BB2728" w14:textId="77777777" w:rsidR="00B800FB" w:rsidRPr="00B800FB" w:rsidRDefault="00B800FB" w:rsidP="00B800FB">
      <w:pPr>
        <w:numPr>
          <w:ilvl w:val="0"/>
          <w:numId w:val="3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 xml:space="preserve">视觉感知：通过广角相机 + 深度相机采集图像，利用 </w:t>
      </w:r>
      <w:proofErr w:type="spellStart"/>
      <w:r w:rsidRPr="00B800FB">
        <w:rPr>
          <w:rFonts w:hint="eastAsia"/>
        </w:rPr>
        <w:t>pyzbar</w:t>
      </w:r>
      <w:proofErr w:type="spellEnd"/>
      <w:r w:rsidRPr="00B800FB">
        <w:rPr>
          <w:rFonts w:hint="eastAsia"/>
        </w:rPr>
        <w:t xml:space="preserve"> 库识别药品条码 / 二维码，</w:t>
      </w:r>
      <w:proofErr w:type="spellStart"/>
      <w:r w:rsidRPr="00B800FB">
        <w:rPr>
          <w:rFonts w:hint="eastAsia"/>
        </w:rPr>
        <w:t>Dlib</w:t>
      </w:r>
      <w:proofErr w:type="spellEnd"/>
      <w:r w:rsidRPr="00B800FB">
        <w:rPr>
          <w:rFonts w:hint="eastAsia"/>
        </w:rPr>
        <w:t xml:space="preserve"> 实现人脸检测与匹配，SIFT 特征检测完成场景（照片）识别，</w:t>
      </w:r>
      <w:proofErr w:type="spellStart"/>
      <w:r w:rsidRPr="00B800FB">
        <w:rPr>
          <w:rFonts w:hint="eastAsia"/>
        </w:rPr>
        <w:t>MediaPipe</w:t>
      </w:r>
      <w:proofErr w:type="spellEnd"/>
      <w:r w:rsidRPr="00B800FB">
        <w:rPr>
          <w:rFonts w:hint="eastAsia"/>
        </w:rPr>
        <w:t xml:space="preserve"> Pose 捕捉患者动作（如跌倒姿态）；</w:t>
      </w:r>
    </w:p>
    <w:p w14:paraId="50D9F7AE" w14:textId="77777777" w:rsidR="00B800FB" w:rsidRPr="00B800FB" w:rsidRDefault="00B800FB" w:rsidP="00B800FB">
      <w:pPr>
        <w:numPr>
          <w:ilvl w:val="0"/>
          <w:numId w:val="3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听觉感知：麦克风采集语音信号，</w:t>
      </w:r>
      <w:proofErr w:type="spellStart"/>
      <w:r w:rsidRPr="00B800FB">
        <w:rPr>
          <w:rFonts w:hint="eastAsia"/>
        </w:rPr>
        <w:t>Vosk</w:t>
      </w:r>
      <w:proofErr w:type="spellEnd"/>
      <w:r w:rsidRPr="00B800FB">
        <w:rPr>
          <w:rFonts w:hint="eastAsia"/>
        </w:rPr>
        <w:t xml:space="preserve"> 实现离线语音转写（支持方言适配），</w:t>
      </w:r>
      <w:proofErr w:type="spellStart"/>
      <w:r w:rsidRPr="00B800FB">
        <w:rPr>
          <w:rFonts w:hint="eastAsia"/>
        </w:rPr>
        <w:t>YAMNet</w:t>
      </w:r>
      <w:proofErr w:type="spellEnd"/>
      <w:r w:rsidRPr="00B800FB">
        <w:rPr>
          <w:rFonts w:hint="eastAsia"/>
        </w:rPr>
        <w:t xml:space="preserve"> 模型识别异常噪声（如呼救、物品破碎声）。</w:t>
      </w:r>
    </w:p>
    <w:p w14:paraId="54FFB95C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  <w:b/>
          <w:bCs/>
        </w:rPr>
        <w:t>2.认知与记忆模块</w:t>
      </w:r>
    </w:p>
    <w:p w14:paraId="7176CE84" w14:textId="77777777" w:rsidR="00B800FB" w:rsidRPr="00B800FB" w:rsidRDefault="00B800FB" w:rsidP="00B800FB">
      <w:pPr>
        <w:numPr>
          <w:ilvl w:val="0"/>
          <w:numId w:val="4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 xml:space="preserve">记忆存储：构建多类型 JSON 数据库（家庭问答记忆 </w:t>
      </w:r>
      <w:proofErr w:type="spellStart"/>
      <w:r w:rsidRPr="00B800FB">
        <w:rPr>
          <w:rFonts w:hint="eastAsia"/>
        </w:rPr>
        <w:t>family_info.json</w:t>
      </w:r>
      <w:proofErr w:type="spellEnd"/>
      <w:r w:rsidRPr="00B800FB">
        <w:rPr>
          <w:rFonts w:hint="eastAsia"/>
        </w:rPr>
        <w:t xml:space="preserve">、条码信息 </w:t>
      </w:r>
      <w:proofErr w:type="spellStart"/>
      <w:r w:rsidRPr="00B800FB">
        <w:rPr>
          <w:rFonts w:hint="eastAsia"/>
        </w:rPr>
        <w:t>qr_code_info.json</w:t>
      </w:r>
      <w:proofErr w:type="spellEnd"/>
      <w:r w:rsidRPr="00B800FB">
        <w:rPr>
          <w:rFonts w:hint="eastAsia"/>
        </w:rPr>
        <w:t xml:space="preserve">、人脸信息 </w:t>
      </w:r>
      <w:proofErr w:type="spellStart"/>
      <w:r w:rsidRPr="00B800FB">
        <w:rPr>
          <w:rFonts w:hint="eastAsia"/>
        </w:rPr>
        <w:t>face_info.json</w:t>
      </w:r>
      <w:proofErr w:type="spellEnd"/>
      <w:r w:rsidRPr="00B800FB">
        <w:rPr>
          <w:rFonts w:hint="eastAsia"/>
        </w:rPr>
        <w:t xml:space="preserve">、场景信息 </w:t>
      </w:r>
      <w:proofErr w:type="spellStart"/>
      <w:r w:rsidRPr="00B800FB">
        <w:rPr>
          <w:rFonts w:hint="eastAsia"/>
        </w:rPr>
        <w:t>photo_info.json</w:t>
      </w:r>
      <w:proofErr w:type="spellEnd"/>
      <w:r w:rsidRPr="00B800FB">
        <w:rPr>
          <w:rFonts w:hint="eastAsia"/>
        </w:rPr>
        <w:t xml:space="preserve">、提醒事件 </w:t>
      </w:r>
      <w:proofErr w:type="spellStart"/>
      <w:r w:rsidRPr="00B800FB">
        <w:rPr>
          <w:rFonts w:hint="eastAsia"/>
        </w:rPr>
        <w:t>reminders.json</w:t>
      </w:r>
      <w:proofErr w:type="spellEnd"/>
      <w:r w:rsidRPr="00B800FB">
        <w:rPr>
          <w:rFonts w:hint="eastAsia"/>
        </w:rPr>
        <w:t>），记录信息描述、更新时间及关联音频文件；</w:t>
      </w:r>
    </w:p>
    <w:p w14:paraId="75DDA4D2" w14:textId="77777777" w:rsidR="00B800FB" w:rsidRPr="00B800FB" w:rsidRDefault="00B800FB" w:rsidP="00B800FB">
      <w:pPr>
        <w:numPr>
          <w:ilvl w:val="0"/>
          <w:numId w:val="4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记忆检索：采用 Sentence-BERT 将文本信息向量化，通过 FAISS 最近邻搜索快速匹配用户问题与记忆库内容，检索响应时间≤1 秒；</w:t>
      </w:r>
    </w:p>
    <w:p w14:paraId="53090AB1" w14:textId="77777777" w:rsidR="00B800FB" w:rsidRPr="00B800FB" w:rsidRDefault="00B800FB" w:rsidP="00B800FB">
      <w:pPr>
        <w:numPr>
          <w:ilvl w:val="0"/>
          <w:numId w:val="4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回答生成：基础问题直接调用记忆库答案，复杂问题联动云端 DeepSeek 大模型生成自然语言回答，确保回复准确性与连贯性。</w:t>
      </w:r>
    </w:p>
    <w:p w14:paraId="1CEC12A0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  <w:b/>
          <w:bCs/>
        </w:rPr>
        <w:t>3.表达与交互模块</w:t>
      </w:r>
    </w:p>
    <w:p w14:paraId="2793544D" w14:textId="77777777" w:rsidR="00B800FB" w:rsidRPr="00B800FB" w:rsidRDefault="00B800FB" w:rsidP="00B800FB">
      <w:pPr>
        <w:numPr>
          <w:ilvl w:val="0"/>
          <w:numId w:val="5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语音合成：基础场景使用 pyttsx3 实现文字转语音（支持语速、音调调节），个性化场景通过 GPT-</w:t>
      </w:r>
      <w:proofErr w:type="spellStart"/>
      <w:r w:rsidRPr="00B800FB">
        <w:rPr>
          <w:rFonts w:hint="eastAsia"/>
        </w:rPr>
        <w:t>SoVITS</w:t>
      </w:r>
      <w:proofErr w:type="spellEnd"/>
      <w:r w:rsidRPr="00B800FB">
        <w:rPr>
          <w:rFonts w:hint="eastAsia"/>
        </w:rPr>
        <w:t xml:space="preserve"> 生成亲属专属人声（如女儿、儿子声音），还原熟悉语境；</w:t>
      </w:r>
    </w:p>
    <w:p w14:paraId="5A15CF16" w14:textId="77777777" w:rsidR="00B800FB" w:rsidRPr="00B800FB" w:rsidRDefault="00B800FB" w:rsidP="00B800FB">
      <w:pPr>
        <w:numPr>
          <w:ilvl w:val="0"/>
          <w:numId w:val="5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lastRenderedPageBreak/>
        <w:t>动作交互：基于 ROS2 调用机器狗 API，实现前进、后退、转向、点头（确认）、摇头（否定）等动作，配合语音提升交互自然度；</w:t>
      </w:r>
    </w:p>
    <w:p w14:paraId="11B652EA" w14:textId="77777777" w:rsidR="00B800FB" w:rsidRPr="00B800FB" w:rsidRDefault="00B800FB" w:rsidP="00B800FB">
      <w:pPr>
        <w:numPr>
          <w:ilvl w:val="0"/>
          <w:numId w:val="5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手机交互：通过 Flask 框架搭建手机端界面，显示最近 10 条对话记录，支持地址复制导航、提醒事件查看与修改。</w:t>
      </w:r>
    </w:p>
    <w:p w14:paraId="1A979F45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  <w:b/>
          <w:bCs/>
        </w:rPr>
        <w:t>4.安全监护模块</w:t>
      </w:r>
    </w:p>
    <w:p w14:paraId="45C5DFC0" w14:textId="77777777" w:rsidR="00B800FB" w:rsidRPr="00B800FB" w:rsidRDefault="00B800FB" w:rsidP="00B800FB">
      <w:pPr>
        <w:numPr>
          <w:ilvl w:val="0"/>
          <w:numId w:val="6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跌倒检测：</w:t>
      </w:r>
      <w:proofErr w:type="spellStart"/>
      <w:r w:rsidRPr="00B800FB">
        <w:rPr>
          <w:rFonts w:hint="eastAsia"/>
        </w:rPr>
        <w:t>MediaPipe</w:t>
      </w:r>
      <w:proofErr w:type="spellEnd"/>
      <w:r w:rsidRPr="00B800FB">
        <w:rPr>
          <w:rFonts w:hint="eastAsia"/>
        </w:rPr>
        <w:t xml:space="preserve"> Pose 实时分析患者骨骼关键点，当检测到 “躯干倾斜角度＞45°+ 腿部动作停滞” 时，判定为跌倒并触发报警；</w:t>
      </w:r>
    </w:p>
    <w:p w14:paraId="53259FBE" w14:textId="77777777" w:rsidR="00B800FB" w:rsidRPr="00B800FB" w:rsidRDefault="00B800FB" w:rsidP="00B800FB">
      <w:pPr>
        <w:numPr>
          <w:ilvl w:val="0"/>
          <w:numId w:val="6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异常噪声检测：</w:t>
      </w:r>
      <w:proofErr w:type="spellStart"/>
      <w:r w:rsidRPr="00B800FB">
        <w:rPr>
          <w:rFonts w:hint="eastAsia"/>
        </w:rPr>
        <w:t>YAMNet</w:t>
      </w:r>
      <w:proofErr w:type="spellEnd"/>
      <w:r w:rsidRPr="00B800FB">
        <w:rPr>
          <w:rFonts w:hint="eastAsia"/>
        </w:rPr>
        <w:t xml:space="preserve"> 模型实时监测环境声音，当识别到呼救、碰撞等异常声音（置信度＞0.8）时，自动记录声音片段并通知家属；</w:t>
      </w:r>
    </w:p>
    <w:p w14:paraId="656E1171" w14:textId="77777777" w:rsidR="00B800FB" w:rsidRPr="00B800FB" w:rsidRDefault="00B800FB" w:rsidP="00B800FB">
      <w:pPr>
        <w:numPr>
          <w:ilvl w:val="0"/>
          <w:numId w:val="6"/>
        </w:numPr>
        <w:ind w:firstLineChars="88" w:firstLine="194"/>
        <w:rPr>
          <w:rFonts w:hint="eastAsia"/>
        </w:rPr>
      </w:pPr>
      <w:r w:rsidRPr="00B800FB">
        <w:rPr>
          <w:rFonts w:hint="eastAsia"/>
        </w:rPr>
        <w:t>长时间无交互检测：ROS2 定时任务（10 分钟间隔）检测用户操作，若超过 30 分钟无语音 / 动作交互，推送远程通知至家属 App。</w:t>
      </w:r>
    </w:p>
    <w:p w14:paraId="4A9FF896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三、产品创新点</w:t>
      </w:r>
    </w:p>
    <w:p w14:paraId="761078D7" w14:textId="77777777" w:rsidR="00B800FB" w:rsidRPr="00B800FB" w:rsidRDefault="00B800FB" w:rsidP="00B800FB">
      <w:pPr>
        <w:numPr>
          <w:ilvl w:val="0"/>
          <w:numId w:val="7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多模态感知融合技术</w:t>
      </w:r>
      <w:r w:rsidRPr="00B800FB">
        <w:rPr>
          <w:rFonts w:hint="eastAsia"/>
        </w:rPr>
        <w:t>：首次将视觉（人脸、条码、场景）、听觉（语音、环境声）与动作感知深度融合，覆盖阿尔兹海默症患者日常场景核心需求，相比单一功能设备（如仅能提醒服药的智能药盒），功能更全面。</w:t>
      </w:r>
    </w:p>
    <w:p w14:paraId="70F8D4F3" w14:textId="77777777" w:rsidR="00B800FB" w:rsidRPr="00B800FB" w:rsidRDefault="00B800FB" w:rsidP="00B800FB">
      <w:pPr>
        <w:numPr>
          <w:ilvl w:val="0"/>
          <w:numId w:val="7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个性化记忆与交互设计</w:t>
      </w:r>
      <w:r w:rsidRPr="00B800FB">
        <w:rPr>
          <w:rFonts w:hint="eastAsia"/>
        </w:rPr>
        <w:t>：通过 JSON 数据库实现记忆信息结构化存储，支持家属自主更新内容；结合 GPT-</w:t>
      </w:r>
      <w:proofErr w:type="spellStart"/>
      <w:r w:rsidRPr="00B800FB">
        <w:rPr>
          <w:rFonts w:hint="eastAsia"/>
        </w:rPr>
        <w:t>SoVITS</w:t>
      </w:r>
      <w:proofErr w:type="spellEnd"/>
      <w:r w:rsidRPr="00B800FB">
        <w:rPr>
          <w:rFonts w:hint="eastAsia"/>
        </w:rPr>
        <w:t xml:space="preserve"> 生成亲属专属人声，解决传统 TTS 机械</w:t>
      </w:r>
      <w:proofErr w:type="gramStart"/>
      <w:r w:rsidRPr="00B800FB">
        <w:rPr>
          <w:rFonts w:hint="eastAsia"/>
        </w:rPr>
        <w:t>音缺乏</w:t>
      </w:r>
      <w:proofErr w:type="gramEnd"/>
      <w:r w:rsidRPr="00B800FB">
        <w:rPr>
          <w:rFonts w:hint="eastAsia"/>
        </w:rPr>
        <w:t>情感的问题，提升患者使用接受度。</w:t>
      </w:r>
    </w:p>
    <w:p w14:paraId="150E706E" w14:textId="77777777" w:rsidR="00B800FB" w:rsidRPr="00B800FB" w:rsidRDefault="00B800FB" w:rsidP="00B800FB">
      <w:pPr>
        <w:numPr>
          <w:ilvl w:val="0"/>
          <w:numId w:val="7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本地 + 云端协同推理</w:t>
      </w:r>
      <w:r w:rsidRPr="00B800FB">
        <w:rPr>
          <w:rFonts w:hint="eastAsia"/>
        </w:rPr>
        <w:t xml:space="preserve">：基础功能（语音转写、记忆检索、跌倒检测）依托香橙派 AI Pro 本地计算（20T </w:t>
      </w:r>
      <w:proofErr w:type="gramStart"/>
      <w:r w:rsidRPr="00B800FB">
        <w:rPr>
          <w:rFonts w:hint="eastAsia"/>
        </w:rPr>
        <w:t>算力支持</w:t>
      </w:r>
      <w:proofErr w:type="gramEnd"/>
      <w:r w:rsidRPr="00B800FB">
        <w:rPr>
          <w:rFonts w:hint="eastAsia"/>
        </w:rPr>
        <w:t>），确保离线可用；复杂问答联动云端大模型，平衡响应速度与回答质量，适应家庭网络不稳定场景。</w:t>
      </w:r>
    </w:p>
    <w:p w14:paraId="65FBF311" w14:textId="77777777" w:rsidR="00B800FB" w:rsidRPr="00B800FB" w:rsidRDefault="00B800FB" w:rsidP="00B800FB">
      <w:pPr>
        <w:numPr>
          <w:ilvl w:val="0"/>
          <w:numId w:val="7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轻量化硬件与低成本方案</w:t>
      </w:r>
      <w:r w:rsidRPr="00B800FB">
        <w:rPr>
          <w:rFonts w:hint="eastAsia"/>
        </w:rPr>
        <w:t>：</w:t>
      </w:r>
      <w:proofErr w:type="gramStart"/>
      <w:r w:rsidRPr="00B800FB">
        <w:rPr>
          <w:rFonts w:hint="eastAsia"/>
        </w:rPr>
        <w:t>基于绝影</w:t>
      </w:r>
      <w:proofErr w:type="gramEnd"/>
      <w:r w:rsidRPr="00B800FB">
        <w:rPr>
          <w:rFonts w:hint="eastAsia"/>
        </w:rPr>
        <w:t xml:space="preserve"> Lite3 机器</w:t>
      </w:r>
      <w:proofErr w:type="gramStart"/>
      <w:r w:rsidRPr="00B800FB">
        <w:rPr>
          <w:rFonts w:hint="eastAsia"/>
        </w:rPr>
        <w:t>狗现有</w:t>
      </w:r>
      <w:proofErr w:type="gramEnd"/>
      <w:r w:rsidRPr="00B800FB">
        <w:rPr>
          <w:rFonts w:hint="eastAsia"/>
        </w:rPr>
        <w:t>硬件扩展，无需定制专用设备，香橙派 AI Pro 性价比高于同类 AI 开发板，整体硬件成本低于市场同类智能陪伴设备 30% 以上。</w:t>
      </w:r>
    </w:p>
    <w:p w14:paraId="0DA8BB7B" w14:textId="77777777" w:rsidR="00B800FB" w:rsidRPr="00B800FB" w:rsidRDefault="00B800FB" w:rsidP="00B800FB">
      <w:pPr>
        <w:numPr>
          <w:ilvl w:val="0"/>
          <w:numId w:val="7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“患者 - 家属 - 系统” 三方协同：</w:t>
      </w:r>
      <w:r w:rsidRPr="00B800FB">
        <w:rPr>
          <w:rFonts w:hint="eastAsia"/>
        </w:rPr>
        <w:t>传统照护模式要么 “过度依赖家属”（患者完全被动接受照护，丧失自主性），要么 “过度依赖设备”（家属无法参与，安全性不足）。本系统构建 “患者 - 家属 - 系统” 三方协同模式，既尊重患者自主性，又确保家属及时介入：</w:t>
      </w:r>
    </w:p>
    <w:p w14:paraId="1D2D0B2B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  <w:b/>
          <w:bCs/>
        </w:rPr>
        <w:t>患者端</w:t>
      </w:r>
      <w:r w:rsidRPr="00B800FB">
        <w:rPr>
          <w:rFonts w:hint="eastAsia"/>
        </w:rPr>
        <w:t>：通过系统实现 “自主查询记忆、自主接收提醒、自主发起交互”，减少对家属的依赖，例如患者可自主询问 “药怎么吃”，无需等待家属提醒；</w:t>
      </w:r>
    </w:p>
    <w:p w14:paraId="64122DE9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  <w:b/>
          <w:bCs/>
        </w:rPr>
        <w:t>家属端</w:t>
      </w:r>
      <w:r w:rsidRPr="00B800FB">
        <w:rPr>
          <w:rFonts w:hint="eastAsia"/>
        </w:rPr>
        <w:t>：通过 APP 实时掌握患者状态（如查看交互记录、实时画面），在患者需要时（如跌倒、长时间无交互）及时介入，避免 “照护缺位”；同时，家属可远程协助患者</w:t>
      </w:r>
      <w:r w:rsidRPr="00B800FB">
        <w:rPr>
          <w:rFonts w:hint="eastAsia"/>
        </w:rPr>
        <w:lastRenderedPageBreak/>
        <w:t>（</w:t>
      </w:r>
      <w:proofErr w:type="gramStart"/>
      <w:r w:rsidRPr="00B800FB">
        <w:rPr>
          <w:rFonts w:hint="eastAsia"/>
        </w:rPr>
        <w:t>如修改</w:t>
      </w:r>
      <w:proofErr w:type="gramEnd"/>
      <w:r w:rsidRPr="00B800FB">
        <w:rPr>
          <w:rFonts w:hint="eastAsia"/>
        </w:rPr>
        <w:t>提醒任务），无需频繁上门，照护压力降低；</w:t>
      </w:r>
    </w:p>
    <w:p w14:paraId="287833D0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  <w:b/>
          <w:bCs/>
        </w:rPr>
        <w:t>系统端</w:t>
      </w:r>
      <w:r w:rsidRPr="00B800FB">
        <w:rPr>
          <w:rFonts w:hint="eastAsia"/>
        </w:rPr>
        <w:t>：作为 “桥梁”，既向患者提供智能支持，又向家属反馈患者状态，当出现安全风险时，自动触发 “患者提醒 + 家属报警” 双重机制，确保安全无死角。</w:t>
      </w:r>
    </w:p>
    <w:p w14:paraId="2668892E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t>这种三方协同模式打破了 “患者被动、家属劳累” 的传统照护困境，实现 “患者自主、家属放心、系统赋能” 的良性循环。</w:t>
      </w:r>
    </w:p>
    <w:p w14:paraId="136382A7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四、市场分析</w:t>
      </w:r>
    </w:p>
    <w:p w14:paraId="6B980B72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（一）市场背景</w:t>
      </w:r>
    </w:p>
    <w:p w14:paraId="42FBF8E5" w14:textId="77777777" w:rsidR="00B800FB" w:rsidRPr="00B800FB" w:rsidRDefault="00B800FB" w:rsidP="00B800FB">
      <w:pPr>
        <w:numPr>
          <w:ilvl w:val="0"/>
          <w:numId w:val="8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需求规模</w:t>
      </w:r>
      <w:r w:rsidRPr="00B800FB">
        <w:rPr>
          <w:rFonts w:hint="eastAsia"/>
        </w:rPr>
        <w:t>：据国际阿尔茨海默病协会数据，全球阿尔兹海默症</w:t>
      </w:r>
      <w:proofErr w:type="gramStart"/>
      <w:r w:rsidRPr="00B800FB">
        <w:rPr>
          <w:rFonts w:hint="eastAsia"/>
        </w:rPr>
        <w:t>患者超</w:t>
      </w:r>
      <w:proofErr w:type="gramEnd"/>
      <w:r w:rsidRPr="00B800FB">
        <w:rPr>
          <w:rFonts w:hint="eastAsia"/>
        </w:rPr>
        <w:t xml:space="preserve"> 5000 万，中国患者约 1500 万，且每年新增超 100 万；80% 以上患者家属存在照护压力大、远程监护难的痛点，对智能辅助设备需求迫切。</w:t>
      </w:r>
    </w:p>
    <w:p w14:paraId="578832FF" w14:textId="77777777" w:rsidR="00B800FB" w:rsidRPr="00B800FB" w:rsidRDefault="00B800FB" w:rsidP="00B800FB">
      <w:pPr>
        <w:numPr>
          <w:ilvl w:val="0"/>
          <w:numId w:val="8"/>
        </w:numPr>
        <w:ind w:firstLineChars="88" w:firstLine="194"/>
        <w:rPr>
          <w:rFonts w:hint="eastAsia"/>
        </w:rPr>
      </w:pPr>
      <w:proofErr w:type="gramStart"/>
      <w:r w:rsidRPr="00B800FB">
        <w:rPr>
          <w:rFonts w:hint="eastAsia"/>
          <w:b/>
          <w:bCs/>
        </w:rPr>
        <w:t>竞品分析</w:t>
      </w:r>
      <w:proofErr w:type="gramEnd"/>
      <w:r w:rsidRPr="00B800FB">
        <w:rPr>
          <w:rFonts w:hint="eastAsia"/>
        </w:rPr>
        <w:t>：当前市场产品主要分为两类 ，类是基础监护设备（如智能手环，仅支持定位、跌倒报警），功能单一；另一类是高端陪伴机器人（如日本 Pepper 机器人），价格高昂（超 10 万元）且体积大，不适用于家庭场景。本产品在功能丰富度与成本之间形成差异化优势。</w:t>
      </w:r>
    </w:p>
    <w:p w14:paraId="1F193742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（二）市场定位与成本核算</w:t>
      </w:r>
    </w:p>
    <w:p w14:paraId="2569918E" w14:textId="77777777" w:rsidR="00B800FB" w:rsidRPr="00B800FB" w:rsidRDefault="00B800FB" w:rsidP="00B800FB">
      <w:pPr>
        <w:numPr>
          <w:ilvl w:val="0"/>
          <w:numId w:val="9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目标用户</w:t>
      </w:r>
      <w:r w:rsidRPr="00B800FB">
        <w:rPr>
          <w:rFonts w:hint="eastAsia"/>
        </w:rPr>
        <w:t>：以</w:t>
      </w:r>
      <w:proofErr w:type="gramStart"/>
      <w:r w:rsidRPr="00B800FB">
        <w:rPr>
          <w:rFonts w:hint="eastAsia"/>
        </w:rPr>
        <w:t>阿尔兹海默症早中期</w:t>
      </w:r>
      <w:proofErr w:type="gramEnd"/>
      <w:r w:rsidRPr="00B800FB">
        <w:rPr>
          <w:rFonts w:hint="eastAsia"/>
        </w:rPr>
        <w:t>患者家庭为主，兼顾养老机构、社区服务中心等 B 端客户；</w:t>
      </w:r>
    </w:p>
    <w:p w14:paraId="5E01BF5D" w14:textId="77777777" w:rsidR="00B800FB" w:rsidRPr="00B800FB" w:rsidRDefault="00B800FB" w:rsidP="00B800FB">
      <w:pPr>
        <w:numPr>
          <w:ilvl w:val="0"/>
          <w:numId w:val="9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成本构成</w:t>
      </w:r>
      <w:r w:rsidRPr="00B800FB">
        <w:rPr>
          <w:rFonts w:hint="eastAsia"/>
        </w:rPr>
        <w:t>：硬件成本（</w:t>
      </w:r>
      <w:proofErr w:type="gramStart"/>
      <w:r w:rsidRPr="00B800FB">
        <w:rPr>
          <w:rFonts w:hint="eastAsia"/>
        </w:rPr>
        <w:t>绝影</w:t>
      </w:r>
      <w:proofErr w:type="gramEnd"/>
      <w:r w:rsidRPr="00B800FB">
        <w:rPr>
          <w:rFonts w:hint="eastAsia"/>
        </w:rPr>
        <w:t xml:space="preserve"> Lite3 机器狗 + 香橙派 AI Pro + 深度相机）约 1.5 万元，软件开发（模型适配、数据库搭建、App 开发）成本约 0.8 万元，单套系统总成本约 2.3 万元，市场定价可控制在 3 万元以内，远低于高端陪伴机器人。</w:t>
      </w:r>
    </w:p>
    <w:p w14:paraId="04173745" w14:textId="77777777" w:rsidR="00B800FB" w:rsidRPr="00B800FB" w:rsidRDefault="00B800FB" w:rsidP="00B800FB">
      <w:pPr>
        <w:numPr>
          <w:ilvl w:val="0"/>
          <w:numId w:val="9"/>
        </w:numPr>
        <w:ind w:firstLineChars="88" w:firstLine="194"/>
        <w:rPr>
          <w:rFonts w:hint="eastAsia"/>
        </w:rPr>
      </w:pPr>
      <w:r w:rsidRPr="00B800FB">
        <w:rPr>
          <w:rFonts w:hint="eastAsia"/>
          <w:b/>
          <w:bCs/>
        </w:rPr>
        <w:t>竞争优势</w:t>
      </w:r>
      <w:r w:rsidRPr="00B800FB">
        <w:rPr>
          <w:rFonts w:hint="eastAsia"/>
        </w:rPr>
        <w:t>：相比基础监护设备，增加记忆辅助、对话陪伴功能；相比高端机器人，成本更低、体积更小（机器狗尺寸约 60cm×40cm×30cm），适应家庭居住空间。</w:t>
      </w:r>
    </w:p>
    <w:p w14:paraId="09AFF570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五、团队介绍</w:t>
      </w:r>
    </w:p>
    <w:p w14:paraId="3E6772F9" w14:textId="77777777" w:rsidR="00B800FB" w:rsidRPr="00B800FB" w:rsidRDefault="00B800FB" w:rsidP="00B800FB">
      <w:pPr>
        <w:rPr>
          <w:rFonts w:hint="eastAsia"/>
          <w:b/>
          <w:bCs/>
        </w:rPr>
      </w:pPr>
      <w:r w:rsidRPr="00B800FB">
        <w:rPr>
          <w:rFonts w:hint="eastAsia"/>
          <w:b/>
          <w:bCs/>
        </w:rPr>
        <w:t>团队目标与愿景</w:t>
      </w:r>
    </w:p>
    <w:p w14:paraId="21B29785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t>团队的核心目标是 “用科技为阿尔兹海默症患者及其家属提供有温度的照护解决方案”，</w:t>
      </w:r>
      <w:proofErr w:type="gramStart"/>
      <w:r w:rsidRPr="00B800FB">
        <w:rPr>
          <w:rFonts w:hint="eastAsia"/>
        </w:rPr>
        <w:t>愿景是</w:t>
      </w:r>
      <w:proofErr w:type="gramEnd"/>
      <w:r w:rsidRPr="00B800FB">
        <w:rPr>
          <w:rFonts w:hint="eastAsia"/>
        </w:rPr>
        <w:t xml:space="preserve"> “成为老年智能照护领域的领先品牌”。未来，团队将持续优化产品功能（如添加 “健康数据监测” 功能，监测患者心率、血压），拓展产品应用场景（如适用于失能老人的照护场景），降低产品成本，让更多普通家庭能够享受到智能照护技术带来的便利，帮助阿尔兹海默症患者 “有尊严、有质量地生活”，减轻家属照护压力。</w:t>
      </w:r>
    </w:p>
    <w:p w14:paraId="5B6B93B8" w14:textId="77777777" w:rsidR="00B800FB" w:rsidRPr="00B800FB" w:rsidRDefault="00B800FB" w:rsidP="00B800FB">
      <w:pPr>
        <w:rPr>
          <w:rFonts w:hint="eastAsia"/>
        </w:rPr>
      </w:pPr>
      <w:r w:rsidRPr="00B800FB">
        <w:rPr>
          <w:rFonts w:hint="eastAsia"/>
        </w:rPr>
        <w:t>团队分工：略</w:t>
      </w:r>
    </w:p>
    <w:p w14:paraId="7C785260" w14:textId="77777777" w:rsidR="00912A21" w:rsidRDefault="00912A21">
      <w:pPr>
        <w:rPr>
          <w:rFonts w:hint="eastAsia"/>
        </w:rPr>
      </w:pPr>
    </w:p>
    <w:sectPr w:rsidR="00912A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E116E"/>
    <w:multiLevelType w:val="multilevel"/>
    <w:tmpl w:val="B3401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" w15:restartNumberingAfterBreak="0">
    <w:nsid w:val="2C79517A"/>
    <w:multiLevelType w:val="multilevel"/>
    <w:tmpl w:val="1602C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2EE42C52"/>
    <w:multiLevelType w:val="multilevel"/>
    <w:tmpl w:val="E1260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3FEF6B16"/>
    <w:multiLevelType w:val="multilevel"/>
    <w:tmpl w:val="07D82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4" w15:restartNumberingAfterBreak="0">
    <w:nsid w:val="439C0CB2"/>
    <w:multiLevelType w:val="multilevel"/>
    <w:tmpl w:val="97C6F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4A0B5B29"/>
    <w:multiLevelType w:val="multilevel"/>
    <w:tmpl w:val="0ADC1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53F40F86"/>
    <w:multiLevelType w:val="multilevel"/>
    <w:tmpl w:val="8B548E0E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506"/>
        </w:tabs>
        <w:ind w:left="1506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946"/>
        </w:tabs>
        <w:ind w:left="2946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66"/>
        </w:tabs>
        <w:ind w:left="3666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  <w:sz w:val="20"/>
        <w:szCs w:val="20"/>
      </w:rPr>
    </w:lvl>
  </w:abstractNum>
  <w:abstractNum w:abstractNumId="7" w15:restartNumberingAfterBreak="0">
    <w:nsid w:val="57800E51"/>
    <w:multiLevelType w:val="multilevel"/>
    <w:tmpl w:val="F614E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8" w15:restartNumberingAfterBreak="0">
    <w:nsid w:val="740956E5"/>
    <w:multiLevelType w:val="multilevel"/>
    <w:tmpl w:val="B8D43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num w:numId="1" w16cid:durableId="8548822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557874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90428546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82530794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2025085920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374891430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8055353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88868481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925426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138"/>
    <w:rsid w:val="0038641D"/>
    <w:rsid w:val="00632205"/>
    <w:rsid w:val="00912A21"/>
    <w:rsid w:val="00A14EE9"/>
    <w:rsid w:val="00B800FB"/>
    <w:rsid w:val="00FC4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BDE2D1-4AFE-49F3-8F52-C096ED34F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C413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41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41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4138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4138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4138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413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413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413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C4138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C41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C41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C4138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C4138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C4138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C413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C413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C413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C413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C41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413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C41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C41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C413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C413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C413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C41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C4138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FC413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1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593</Words>
  <Characters>3384</Characters>
  <Application>Microsoft Office Word</Application>
  <DocSecurity>0</DocSecurity>
  <Lines>28</Lines>
  <Paragraphs>7</Paragraphs>
  <ScaleCrop>false</ScaleCrop>
  <Company/>
  <LinksUpToDate>false</LinksUpToDate>
  <CharactersWithSpaces>3970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泰宇 胡</dc:creator>
  <cp:keywords/>
  <dc:description/>
  <cp:lastModifiedBy>泰宇 胡</cp:lastModifiedBy>
  <cp:revision>2</cp:revision>
  <dcterms:created xsi:type="dcterms:W3CDTF">2025-10-04T04:58:00Z</dcterms:created>
  <dcterms:modified xsi:type="dcterms:W3CDTF">2025-10-04T04:58:00Z</dcterms:modified>
</cp:coreProperties>
</file>